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8775"/>
        <w:tblGridChange w:id="0">
          <w:tblGrid>
            <w:gridCol w:w="1695"/>
            <w:gridCol w:w="8775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1">
            <w:pPr>
              <w:tabs>
                <w:tab w:val="left" w:pos="2810"/>
              </w:tabs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октябрь 2025</w:t>
            </w:r>
          </w:p>
          <w:p w:rsidR="00000000" w:rsidDel="00000000" w:rsidP="00000000" w:rsidRDefault="00000000" w:rsidRPr="00000000" w14:paraId="00000002">
            <w:pPr>
              <w:tabs>
                <w:tab w:val="left" w:pos="2810"/>
              </w:tabs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 октября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спортивного питания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Андреева Любовь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ТГ Спортивное питание</w:t>
            </w:r>
          </w:p>
          <w:p w:rsidR="00000000" w:rsidDel="00000000" w:rsidP="00000000" w:rsidRDefault="00000000" w:rsidRPr="00000000" w14:paraId="0000000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https://честныйзнак.рф/lectures/vebinary/?ELEMENT_ID=475381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 октября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Особенности оборота товаров. Работа в ЭДО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Крючкова Наталья</w:t>
            </w:r>
          </w:p>
          <w:p w:rsidR="00000000" w:rsidDel="00000000" w:rsidP="00000000" w:rsidRDefault="00000000" w:rsidRPr="00000000" w14:paraId="0000001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«Моторные масла»</w:t>
            </w:r>
          </w:p>
          <w:p w:rsidR="00000000" w:rsidDel="00000000" w:rsidP="00000000" w:rsidRDefault="00000000" w:rsidRPr="00000000" w14:paraId="0000001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Игнатова Алена</w:t>
            </w:r>
          </w:p>
          <w:p w:rsidR="00000000" w:rsidDel="00000000" w:rsidP="00000000" w:rsidRDefault="00000000" w:rsidRPr="00000000" w14:paraId="0000001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внедрения, Отдел технического внедрения </w:t>
            </w:r>
          </w:p>
          <w:p w:rsidR="00000000" w:rsidDel="00000000" w:rsidP="00000000" w:rsidRDefault="00000000" w:rsidRPr="00000000" w14:paraId="0000001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Ростислав Вашенцев</w:t>
            </w:r>
          </w:p>
          <w:p w:rsidR="00000000" w:rsidDel="00000000" w:rsidP="00000000" w:rsidRDefault="00000000" w:rsidRPr="00000000" w14:paraId="0000001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ООО "Тензор"</w:t>
            </w:r>
          </w:p>
          <w:p w:rsidR="00000000" w:rsidDel="00000000" w:rsidP="00000000" w:rsidRDefault="00000000" w:rsidRPr="00000000" w14:paraId="0000001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https://честныйзнак.рф/lectures/vebinary/?ELEMENT_ID=475304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октября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Сидоркова Александра </w:t>
            </w:r>
          </w:p>
          <w:p w:rsidR="00000000" w:rsidDel="00000000" w:rsidP="00000000" w:rsidRDefault="00000000" w:rsidRPr="00000000" w14:paraId="0000002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2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 </w:t>
            </w:r>
          </w:p>
          <w:p w:rsidR="00000000" w:rsidDel="00000000" w:rsidP="00000000" w:rsidRDefault="00000000" w:rsidRPr="00000000" w14:paraId="0000002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https://честныйзнак.рф/lectures/vebinary/?ELEMENT_ID=470632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октября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Просто. Честный знак.Бизнес.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</w:r>
          </w:p>
          <w:p w:rsidR="00000000" w:rsidDel="00000000" w:rsidP="00000000" w:rsidRDefault="00000000" w:rsidRPr="00000000" w14:paraId="0000003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продукта</w:t>
            </w:r>
          </w:p>
          <w:p w:rsidR="00000000" w:rsidDel="00000000" w:rsidP="00000000" w:rsidRDefault="00000000" w:rsidRPr="00000000" w14:paraId="0000003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Сидельникова Екатерина</w:t>
            </w:r>
          </w:p>
          <w:p w:rsidR="00000000" w:rsidDel="00000000" w:rsidP="00000000" w:rsidRDefault="00000000" w:rsidRPr="00000000" w14:paraId="0000003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3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https://честныйзнак.рф/lectures/vebinary/?ELEMENT_ID=473914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октября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Взаимодействие ГИС МТ и ФГИС ВетИС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 </w:t>
            </w:r>
          </w:p>
          <w:p w:rsidR="00000000" w:rsidDel="00000000" w:rsidP="00000000" w:rsidRDefault="00000000" w:rsidRPr="00000000" w14:paraId="0000003F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</w:p>
          <w:p w:rsidR="00000000" w:rsidDel="00000000" w:rsidP="00000000" w:rsidRDefault="00000000" w:rsidRPr="00000000" w14:paraId="00000040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Васильцова </w:t>
            </w:r>
          </w:p>
          <w:p w:rsidR="00000000" w:rsidDel="00000000" w:rsidP="00000000" w:rsidRDefault="00000000" w:rsidRPr="00000000" w14:paraId="0000004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</w:p>
          <w:p w:rsidR="00000000" w:rsidDel="00000000" w:rsidP="00000000" w:rsidRDefault="00000000" w:rsidRPr="00000000" w14:paraId="0000004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https://честныйзнак.рф/lectures/vebinary/?ELEMENT_ID=475288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октября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Программа поддержки для производителей отдельных видов товаров для детей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</w:r>
          </w:p>
          <w:p w:rsidR="00000000" w:rsidDel="00000000" w:rsidP="00000000" w:rsidRDefault="00000000" w:rsidRPr="00000000" w14:paraId="0000004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направления</w:t>
            </w:r>
          </w:p>
          <w:p w:rsidR="00000000" w:rsidDel="00000000" w:rsidP="00000000" w:rsidRDefault="00000000" w:rsidRPr="00000000" w14:paraId="0000004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https://xn--80ajghhoc2aj1c8b.xn--p1ai/lectures/vebinary/?ELEMENT_ID=475120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октября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ЭДО для ветеринарных препаратов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Игнатова</w:t>
            </w:r>
          </w:p>
          <w:p w:rsidR="00000000" w:rsidDel="00000000" w:rsidP="00000000" w:rsidRDefault="00000000" w:rsidRPr="00000000" w14:paraId="0000005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</w:p>
          <w:p w:rsidR="00000000" w:rsidDel="00000000" w:rsidP="00000000" w:rsidRDefault="00000000" w:rsidRPr="00000000" w14:paraId="0000005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</w:r>
          </w:p>
          <w:p w:rsidR="00000000" w:rsidDel="00000000" w:rsidP="00000000" w:rsidRDefault="00000000" w:rsidRPr="00000000" w14:paraId="0000005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«Ветеринарные препараты»</w:t>
            </w:r>
          </w:p>
          <w:p w:rsidR="00000000" w:rsidDel="00000000" w:rsidP="00000000" w:rsidRDefault="00000000" w:rsidRPr="00000000" w14:paraId="0000005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Елизавета Беспалова</w:t>
            </w:r>
          </w:p>
          <w:p w:rsidR="00000000" w:rsidDel="00000000" w:rsidP="00000000" w:rsidRDefault="00000000" w:rsidRPr="00000000" w14:paraId="0000005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Консультант-аналитик товарной группы «Ветеринарные препараты»</w:t>
            </w:r>
          </w:p>
          <w:p w:rsidR="00000000" w:rsidDel="00000000" w:rsidP="00000000" w:rsidRDefault="00000000" w:rsidRPr="00000000" w14:paraId="0000005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https://честныйзнак.рф/lectures/vebinary/?ELEMENT_ID=475476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октября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маркировке продукции в системе “Честный знак” для производителей и продавцов Карелии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Катогарова Елена Андреевна</w:t>
            </w:r>
          </w:p>
          <w:p w:rsidR="00000000" w:rsidDel="00000000" w:rsidP="00000000" w:rsidRDefault="00000000" w:rsidRPr="00000000" w14:paraId="0000006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000000" w:rsidDel="00000000" w:rsidP="00000000" w:rsidRDefault="00000000" w:rsidRPr="00000000" w14:paraId="0000006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https://честныйзнак.рф/lectures/vebinary/?ELEMENT_ID=473851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октября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импортного спортивного питания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Андреева Любовь </w:t>
            </w:r>
          </w:p>
          <w:p w:rsidR="00000000" w:rsidDel="00000000" w:rsidP="00000000" w:rsidRDefault="00000000" w:rsidRPr="00000000" w14:paraId="0000007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ТГ Спортивное питание</w:t>
            </w:r>
          </w:p>
          <w:p w:rsidR="00000000" w:rsidDel="00000000" w:rsidP="00000000" w:rsidRDefault="00000000" w:rsidRPr="00000000" w14:paraId="0000007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https://честныйзнак.рф/lectures/vebinary/?ELEMENT_ID=475377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 октября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приложением Маркировка.Просто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highlight w:val="white"/>
                <w:rtl w:val="0"/>
              </w:rPr>
              <w:t xml:space="preserve">Руководитель направления товарной группы “Сладости и кондитерские изделия”</w:t>
            </w:r>
          </w:p>
          <w:p w:rsidR="00000000" w:rsidDel="00000000" w:rsidP="00000000" w:rsidRDefault="00000000" w:rsidRPr="00000000" w14:paraId="0000007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Игорь Комаров</w:t>
            </w:r>
          </w:p>
          <w:p w:rsidR="00000000" w:rsidDel="00000000" w:rsidP="00000000" w:rsidRDefault="00000000" w:rsidRPr="00000000" w14:paraId="0000007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highlight w:val="white"/>
                <w:rtl w:val="0"/>
              </w:rPr>
              <w:t xml:space="preserve">Руководитель продукта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https://честныйзнак.рф/lectures/vebinary/?ELEMENT_ID=474502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 октября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растительных масел: работа с маркетплейсами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Павел Емельянов</w:t>
            </w:r>
          </w:p>
          <w:p w:rsidR="00000000" w:rsidDel="00000000" w:rsidP="00000000" w:rsidRDefault="00000000" w:rsidRPr="00000000" w14:paraId="0000008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08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</w:r>
          </w:p>
          <w:p w:rsidR="00000000" w:rsidDel="00000000" w:rsidP="00000000" w:rsidRDefault="00000000" w:rsidRPr="00000000" w14:paraId="0000008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https://честныйзнак.рф/lectures/vebinary/?ELEMENT_ID=475470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 октября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корма для животных: как работать без штрафов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Челышева Наталья</w:t>
            </w:r>
          </w:p>
          <w:p w:rsidR="00000000" w:rsidDel="00000000" w:rsidP="00000000" w:rsidRDefault="00000000" w:rsidRPr="00000000" w14:paraId="0000009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https://честныйзнак.рф/lectures/vebinary/?ELEMENT_ID=474226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 октября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Косметика, бытовая химия и товары личной гигиены». Основные вопросы.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Налимова Анна </w:t>
            </w:r>
          </w:p>
          <w:p w:rsidR="00000000" w:rsidDel="00000000" w:rsidP="00000000" w:rsidRDefault="00000000" w:rsidRPr="00000000" w14:paraId="000000A0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0A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Газин Иван </w:t>
            </w:r>
          </w:p>
          <w:p w:rsidR="00000000" w:rsidDel="00000000" w:rsidP="00000000" w:rsidRDefault="00000000" w:rsidRPr="00000000" w14:paraId="000000A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0A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https://честныйзнак.рф/lectures/vebinary/?ELEMENT_ID=474473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октября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маркировке продукции в системе “Честный знак” для производителей Карелии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Катогарова Елена Андреевна</w:t>
            </w:r>
          </w:p>
          <w:p w:rsidR="00000000" w:rsidDel="00000000" w:rsidP="00000000" w:rsidRDefault="00000000" w:rsidRPr="00000000" w14:paraId="000000A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000000" w:rsidDel="00000000" w:rsidP="00000000" w:rsidRDefault="00000000" w:rsidRPr="00000000" w14:paraId="000000A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https://честныйзнак.рф/lectures/vebinary/?ELEMENT_ID=473844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октября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Чек-лист подготовки к запуску обязательной маркировки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Фатьянова Ирина</w:t>
            </w:r>
          </w:p>
          <w:p w:rsidR="00000000" w:rsidDel="00000000" w:rsidP="00000000" w:rsidRDefault="00000000" w:rsidRPr="00000000" w14:paraId="000000B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B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https://честныйзнак.рф/lectures/vebinary/?ELEMENT_ID=475120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октября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Действия мед организации при приемке ТСР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Андреева Любовь </w:t>
            </w:r>
          </w:p>
          <w:p w:rsidR="00000000" w:rsidDel="00000000" w:rsidP="00000000" w:rsidRDefault="00000000" w:rsidRPr="00000000" w14:paraId="000000C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ТГ ТСР</w:t>
            </w:r>
          </w:p>
          <w:p w:rsidR="00000000" w:rsidDel="00000000" w:rsidP="00000000" w:rsidRDefault="00000000" w:rsidRPr="00000000" w14:paraId="000000C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https://честныйзнак.рф/lectures/vebinary/?ELEMENT_ID=475389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 октября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наборов по товарам легкой промышленности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C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проектов, Управление товаров народного потребления</w:t>
            </w:r>
          </w:p>
          <w:p w:rsidR="00000000" w:rsidDel="00000000" w:rsidP="00000000" w:rsidRDefault="00000000" w:rsidRPr="00000000" w14:paraId="000000C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https://честныйзнак.рф/lectures/vebinary/?ELEMENT_ID=475278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16 октября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маркетплейсами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shd w:fill="9999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highlight w:val="white"/>
                <w:rtl w:val="0"/>
              </w:rPr>
              <w:t xml:space="preserve">Руководитель направления товарной группы “Сладости и кондитерские изделия”</w:t>
            </w:r>
          </w:p>
          <w:p w:rsidR="00000000" w:rsidDel="00000000" w:rsidP="00000000" w:rsidRDefault="00000000" w:rsidRPr="00000000" w14:paraId="000000D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</w:r>
          </w:p>
          <w:p w:rsidR="00000000" w:rsidDel="00000000" w:rsidP="00000000" w:rsidRDefault="00000000" w:rsidRPr="00000000" w14:paraId="000000D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</w:p>
          <w:p w:rsidR="00000000" w:rsidDel="00000000" w:rsidP="00000000" w:rsidRDefault="00000000" w:rsidRPr="00000000" w14:paraId="000000D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https://честныйзнак.рф/lectures/vebinary/?ELEMENT_ID=474498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октября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1С.Типовые решения для товарной группы печатная продукция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Харитонов Василий</w:t>
            </w:r>
          </w:p>
          <w:p w:rsidR="00000000" w:rsidDel="00000000" w:rsidP="00000000" w:rsidRDefault="00000000" w:rsidRPr="00000000" w14:paraId="000000E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1С</w:t>
            </w:r>
          </w:p>
          <w:p w:rsidR="00000000" w:rsidDel="00000000" w:rsidP="00000000" w:rsidRDefault="00000000" w:rsidRPr="00000000" w14:paraId="000000E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Горелов Игорь Владимирович</w:t>
            </w:r>
          </w:p>
          <w:p w:rsidR="00000000" w:rsidDel="00000000" w:rsidP="00000000" w:rsidRDefault="00000000" w:rsidRPr="00000000" w14:paraId="000000E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«Печатная продукция»</w:t>
            </w:r>
          </w:p>
          <w:p w:rsidR="00000000" w:rsidDel="00000000" w:rsidP="00000000" w:rsidRDefault="00000000" w:rsidRPr="00000000" w14:paraId="000000E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https://xn--80ajghhoc2aj1c8b.xn--p1ai/lectures/vebinary/?ELEMENT_ID=470966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октября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898987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Контрактное производство при работе с маркировкой игр и игрушек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Крафт</w:t>
            </w:r>
          </w:p>
          <w:p w:rsidR="00000000" w:rsidDel="00000000" w:rsidP="00000000" w:rsidRDefault="00000000" w:rsidRPr="00000000" w14:paraId="000000F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</w:p>
          <w:p w:rsidR="00000000" w:rsidDel="00000000" w:rsidP="00000000" w:rsidRDefault="00000000" w:rsidRPr="00000000" w14:paraId="000000F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https://честныйзнак.рф/lectures/vebinary/?ELEMENT_ID=475128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898987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октября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98987" w:space="0" w:sz="4" w:val="single"/>
              <w:left w:color="898987" w:space="0" w:sz="4" w:val="single"/>
              <w:bottom w:color="898987" w:space="0" w:sz="4" w:val="single"/>
              <w:right w:color="898987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Поэкземплярный учет в БАД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Андреева Любовь</w:t>
            </w:r>
          </w:p>
          <w:p w:rsidR="00000000" w:rsidDel="00000000" w:rsidP="00000000" w:rsidRDefault="00000000" w:rsidRPr="00000000" w14:paraId="000000FD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«БАД»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Ширяев Константин </w:t>
            </w:r>
          </w:p>
          <w:p w:rsidR="00000000" w:rsidDel="00000000" w:rsidP="00000000" w:rsidRDefault="00000000" w:rsidRPr="00000000" w14:paraId="000000FF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маркировки ООО "Еаптека"</w:t>
            </w:r>
          </w:p>
          <w:p w:rsidR="00000000" w:rsidDel="00000000" w:rsidP="00000000" w:rsidRDefault="00000000" w:rsidRPr="00000000" w14:paraId="00000100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https://честныйзнак.рф/lectures/vebinary/?ELEMENT_ID=475385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 октября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98987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Разрешительная документация. Этапы и описание товаров в Национальном каталоге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Гостюшев Валерий</w:t>
            </w:r>
          </w:p>
          <w:p w:rsidR="00000000" w:rsidDel="00000000" w:rsidP="00000000" w:rsidRDefault="00000000" w:rsidRPr="00000000" w14:paraId="0000010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проектов, Управление товаров народного потребления</w:t>
            </w:r>
          </w:p>
          <w:p w:rsidR="00000000" w:rsidDel="00000000" w:rsidP="00000000" w:rsidRDefault="00000000" w:rsidRPr="00000000" w14:paraId="0000010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https://честныйзнак.рф/lectures/vebinary/?ELEMENT_ID=475282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октября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пиротехники и средств пожаротушения на Таможенных складах 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1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  </w:t>
            </w:r>
          </w:p>
          <w:p w:rsidR="00000000" w:rsidDel="00000000" w:rsidP="00000000" w:rsidRDefault="00000000" w:rsidRPr="00000000" w14:paraId="0000011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</w:p>
          <w:p w:rsidR="00000000" w:rsidDel="00000000" w:rsidP="00000000" w:rsidRDefault="00000000" w:rsidRPr="00000000" w14:paraId="0000011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Василенко Вячеслав </w:t>
            </w:r>
          </w:p>
          <w:p w:rsidR="00000000" w:rsidDel="00000000" w:rsidP="00000000" w:rsidRDefault="00000000" w:rsidRPr="00000000" w14:paraId="0000011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товарной группы "Пиротехника и средства пожаротушения"</w:t>
            </w:r>
          </w:p>
          <w:p w:rsidR="00000000" w:rsidDel="00000000" w:rsidP="00000000" w:rsidRDefault="00000000" w:rsidRPr="00000000" w14:paraId="0000011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https://честныйзнак.рф/lectures/vebinary/?ELEMENT_ID=475300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октября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Процесс регистрации в системе маркировки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2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Алиса Белова  </w:t>
            </w:r>
          </w:p>
          <w:p w:rsidR="00000000" w:rsidDel="00000000" w:rsidP="00000000" w:rsidRDefault="00000000" w:rsidRPr="00000000" w14:paraId="0000012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</w:p>
          <w:p w:rsidR="00000000" w:rsidDel="00000000" w:rsidP="00000000" w:rsidRDefault="00000000" w:rsidRPr="00000000" w14:paraId="0000012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</w:r>
          </w:p>
          <w:p w:rsidR="00000000" w:rsidDel="00000000" w:rsidP="00000000" w:rsidRDefault="00000000" w:rsidRPr="00000000" w14:paraId="0000012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12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https://честныйзнак.рф/lectures/vebinary/?ELEMENT_ID=475228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октября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косметики, бытовой химии и бритв: Вопросы импорта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Газин Иван</w:t>
            </w:r>
          </w:p>
          <w:p w:rsidR="00000000" w:rsidDel="00000000" w:rsidP="00000000" w:rsidRDefault="00000000" w:rsidRPr="00000000" w14:paraId="0000012F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товаров народного потребления</w:t>
            </w:r>
          </w:p>
          <w:p w:rsidR="00000000" w:rsidDel="00000000" w:rsidP="00000000" w:rsidRDefault="00000000" w:rsidRPr="00000000" w14:paraId="00000130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https://честныйзнак.рф/lectures/vebinary/?ELEMENT_ID=474490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 октября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и декларирование импортных товаров легкой промышленности. Правила передачи сведений в Честный Знак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Никифорова Ольга</w:t>
            </w:r>
          </w:p>
          <w:p w:rsidR="00000000" w:rsidDel="00000000" w:rsidP="00000000" w:rsidRDefault="00000000" w:rsidRPr="00000000" w14:paraId="0000013A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13B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https://честныйзнак.рф/lectures/vebinary/?ELEMENT_ID=475221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 октября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маркетплейсами. Игры и игрушки для детей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</w:r>
          </w:p>
          <w:p w:rsidR="00000000" w:rsidDel="00000000" w:rsidP="00000000" w:rsidRDefault="00000000" w:rsidRPr="00000000" w14:paraId="00000145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</w:p>
          <w:p w:rsidR="00000000" w:rsidDel="00000000" w:rsidP="00000000" w:rsidRDefault="00000000" w:rsidRPr="00000000" w14:paraId="00000146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Алёна Лифанова</w:t>
            </w:r>
          </w:p>
          <w:p w:rsidR="00000000" w:rsidDel="00000000" w:rsidP="00000000" w:rsidRDefault="00000000" w:rsidRPr="00000000" w14:paraId="00000147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148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https://честныйзнак.рф/lectures/vebinary/?ELEMENT_ID=475133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30 октября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Косметика и бытовая химия: описание товаров в Национальном каталоге отдельных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Старшинина Светлана</w:t>
            </w:r>
          </w:p>
          <w:p w:rsidR="00000000" w:rsidDel="00000000" w:rsidP="00000000" w:rsidRDefault="00000000" w:rsidRPr="00000000" w14:paraId="00000152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Аналитик группы по взаимодействию с товарными группами</w:t>
            </w:r>
          </w:p>
          <w:p w:rsidR="00000000" w:rsidDel="00000000" w:rsidP="00000000" w:rsidRDefault="00000000" w:rsidRPr="00000000" w14:paraId="00000153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313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https://честныйзнак.рф/lectures/vebinary/?ELEMENT_ID=474477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5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6" w:customStyle="1">
    <w:basedOn w:val="TableNormal0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ideoarhiv/" TargetMode="External"/><Relationship Id="rId22" Type="http://schemas.openxmlformats.org/officeDocument/2006/relationships/hyperlink" Target="http://xn--80ajghhoc2aj1c8b.xn--p1ai/lectures/" TargetMode="External"/><Relationship Id="rId2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s://xn--80ajghhoc2aj1c8b.xn--p1ai/lectures/vebinary/?ELEMENT_ID=470966" TargetMode="External"/><Relationship Id="rId23" Type="http://schemas.openxmlformats.org/officeDocument/2006/relationships/hyperlink" Target="https://xn--80ajghhoc2aj1c8b.xn--p1ai/lectures/vebinar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" TargetMode="External"/><Relationship Id="rId29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://xn--80ajghhoc2aj1c8b.xn--p1ai/lectures/" TargetMode="External"/><Relationship Id="rId8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ideoarhiv/" TargetMode="External"/><Relationship Id="rId11" Type="http://schemas.openxmlformats.org/officeDocument/2006/relationships/hyperlink" Target="https://xn--80ajghhoc2aj1c8b.xn--p1ai/lectures/vebinary/?ELEMENT_ID=475120" TargetMode="External"/><Relationship Id="rId33" Type="http://schemas.openxmlformats.org/officeDocument/2006/relationships/hyperlink" Target="https://xn--80ajghhoc2aj1c8b.xn--p1ai/lectures/videoarhiv/" TargetMode="External"/><Relationship Id="rId10" Type="http://schemas.openxmlformats.org/officeDocument/2006/relationships/hyperlink" Target="https://xn--80ajghhoc2aj1c8b.xn--p1ai/lectures/vebinary/?ELEMENT_ID=475288" TargetMode="External"/><Relationship Id="rId32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s://xn--80ajghhoc2aj1c8b.xn--p1ai/lectures/vebinary/" TargetMode="External"/><Relationship Id="rId14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s://xn--80ajghhoc2aj1c8b.xn--p1ai/lectures/videoarhiv/" TargetMode="External"/><Relationship Id="rId16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